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61E" w:rsidRDefault="0087461E" w:rsidP="0087461E">
      <w:pPr>
        <w:jc w:val="center"/>
        <w:rPr>
          <w:sz w:val="28"/>
          <w:szCs w:val="28"/>
        </w:rPr>
      </w:pPr>
      <w:r>
        <w:rPr>
          <w:sz w:val="28"/>
          <w:szCs w:val="28"/>
        </w:rPr>
        <w:t>Информация</w:t>
      </w:r>
    </w:p>
    <w:p w:rsidR="00AB2585" w:rsidRDefault="0087461E" w:rsidP="0087461E">
      <w:pPr>
        <w:jc w:val="center"/>
        <w:rPr>
          <w:sz w:val="28"/>
          <w:szCs w:val="28"/>
        </w:rPr>
      </w:pPr>
      <w:r>
        <w:rPr>
          <w:sz w:val="28"/>
          <w:szCs w:val="28"/>
        </w:rPr>
        <w:t>о сроках действия документов, подтверждающих льготу</w:t>
      </w:r>
      <w:r>
        <w:rPr>
          <w:sz w:val="28"/>
          <w:szCs w:val="28"/>
        </w:rPr>
        <w:t>,</w:t>
      </w:r>
      <w:proofErr w:type="gramStart"/>
      <w:r w:rsidR="00105E86">
        <w:rPr>
          <w:rFonts w:eastAsia="Times New Roman"/>
          <w:sz w:val="28"/>
          <w:szCs w:val="28"/>
        </w:rPr>
        <w:tab/>
      </w:r>
      <w:r>
        <w:rPr>
          <w:rFonts w:eastAsia="Times New Roman"/>
          <w:sz w:val="28"/>
          <w:szCs w:val="28"/>
        </w:rPr>
        <w:t xml:space="preserve">  </w:t>
      </w:r>
      <w:r>
        <w:rPr>
          <w:sz w:val="28"/>
          <w:szCs w:val="28"/>
        </w:rPr>
        <w:t>при</w:t>
      </w:r>
      <w:proofErr w:type="gramEnd"/>
      <w:r>
        <w:rPr>
          <w:sz w:val="28"/>
          <w:szCs w:val="28"/>
        </w:rPr>
        <w:t xml:space="preserve"> подаче заявления</w:t>
      </w:r>
      <w:r>
        <w:rPr>
          <w:sz w:val="28"/>
          <w:szCs w:val="28"/>
        </w:rPr>
        <w:t xml:space="preserve"> в</w:t>
      </w:r>
      <w:r w:rsidR="007E08A7">
        <w:rPr>
          <w:sz w:val="28"/>
          <w:szCs w:val="28"/>
        </w:rPr>
        <w:t xml:space="preserve">   </w:t>
      </w:r>
      <w:r w:rsidRPr="006B0EDE">
        <w:rPr>
          <w:sz w:val="28"/>
          <w:szCs w:val="28"/>
        </w:rPr>
        <w:t>д</w:t>
      </w:r>
      <w:r w:rsidR="007E08A7">
        <w:rPr>
          <w:sz w:val="28"/>
          <w:szCs w:val="28"/>
        </w:rPr>
        <w:t>етский сад</w:t>
      </w:r>
      <w:r>
        <w:rPr>
          <w:sz w:val="28"/>
          <w:szCs w:val="28"/>
        </w:rPr>
        <w:t>.</w:t>
      </w:r>
    </w:p>
    <w:p w:rsidR="007E08A7" w:rsidRDefault="007E08A7" w:rsidP="0087461E">
      <w:pPr>
        <w:jc w:val="center"/>
        <w:rPr>
          <w:sz w:val="28"/>
          <w:szCs w:val="28"/>
        </w:rPr>
      </w:pPr>
    </w:p>
    <w:p w:rsidR="007E08A7" w:rsidRDefault="007E08A7" w:rsidP="000D1E84">
      <w:pPr>
        <w:ind w:firstLine="708"/>
        <w:jc w:val="both"/>
        <w:rPr>
          <w:sz w:val="28"/>
          <w:szCs w:val="28"/>
        </w:rPr>
      </w:pPr>
      <w:r>
        <w:rPr>
          <w:sz w:val="28"/>
          <w:szCs w:val="28"/>
        </w:rPr>
        <w:t xml:space="preserve">При постановке на очередь в детский сад </w:t>
      </w:r>
      <w:r w:rsidRPr="00873ED7">
        <w:rPr>
          <w:sz w:val="28"/>
          <w:szCs w:val="28"/>
        </w:rPr>
        <w:t xml:space="preserve">через </w:t>
      </w:r>
      <w:r>
        <w:rPr>
          <w:sz w:val="28"/>
          <w:szCs w:val="28"/>
        </w:rPr>
        <w:t>П</w:t>
      </w:r>
      <w:r w:rsidRPr="00873ED7">
        <w:rPr>
          <w:sz w:val="28"/>
          <w:szCs w:val="28"/>
        </w:rPr>
        <w:t>ортал</w:t>
      </w:r>
      <w:r w:rsidR="000D1E84">
        <w:rPr>
          <w:sz w:val="28"/>
          <w:szCs w:val="28"/>
        </w:rPr>
        <w:t xml:space="preserve"> </w:t>
      </w:r>
      <w:proofErr w:type="gramStart"/>
      <w:r w:rsidR="000D1E84">
        <w:rPr>
          <w:sz w:val="28"/>
          <w:szCs w:val="28"/>
        </w:rPr>
        <w:t>г</w:t>
      </w:r>
      <w:r>
        <w:rPr>
          <w:sz w:val="28"/>
          <w:szCs w:val="28"/>
        </w:rPr>
        <w:t>осудар</w:t>
      </w:r>
      <w:r>
        <w:rPr>
          <w:sz w:val="28"/>
          <w:szCs w:val="28"/>
        </w:rPr>
        <w:t>ственных  и</w:t>
      </w:r>
      <w:proofErr w:type="gramEnd"/>
      <w:r>
        <w:rPr>
          <w:sz w:val="28"/>
          <w:szCs w:val="28"/>
        </w:rPr>
        <w:t xml:space="preserve">   </w:t>
      </w:r>
      <w:r>
        <w:rPr>
          <w:sz w:val="28"/>
          <w:szCs w:val="28"/>
        </w:rPr>
        <w:t>муниципальных услуг Республики Татарстан</w:t>
      </w:r>
      <w:r w:rsidR="000D1E84">
        <w:rPr>
          <w:sz w:val="28"/>
          <w:szCs w:val="28"/>
        </w:rPr>
        <w:t>,</w:t>
      </w:r>
      <w:r w:rsidRPr="007E08A7">
        <w:rPr>
          <w:sz w:val="28"/>
          <w:szCs w:val="28"/>
        </w:rPr>
        <w:t xml:space="preserve"> </w:t>
      </w:r>
      <w:r>
        <w:rPr>
          <w:sz w:val="28"/>
          <w:szCs w:val="28"/>
        </w:rPr>
        <w:t xml:space="preserve">родителям имеющим </w:t>
      </w:r>
      <w:r>
        <w:rPr>
          <w:sz w:val="28"/>
          <w:szCs w:val="28"/>
        </w:rPr>
        <w:t xml:space="preserve"> </w:t>
      </w:r>
      <w:r w:rsidRPr="00873ED7">
        <w:rPr>
          <w:sz w:val="28"/>
          <w:szCs w:val="28"/>
        </w:rPr>
        <w:t>льготу</w:t>
      </w:r>
      <w:r w:rsidR="000D1E84">
        <w:rPr>
          <w:sz w:val="28"/>
          <w:szCs w:val="28"/>
        </w:rPr>
        <w:t>,</w:t>
      </w:r>
      <w:r>
        <w:rPr>
          <w:sz w:val="28"/>
          <w:szCs w:val="28"/>
        </w:rPr>
        <w:t xml:space="preserve"> необходимо</w:t>
      </w:r>
      <w:r w:rsidRPr="00873ED7">
        <w:rPr>
          <w:sz w:val="28"/>
          <w:szCs w:val="28"/>
        </w:rPr>
        <w:t xml:space="preserve"> </w:t>
      </w:r>
      <w:r>
        <w:rPr>
          <w:sz w:val="28"/>
          <w:szCs w:val="28"/>
        </w:rPr>
        <w:t>прийти</w:t>
      </w:r>
      <w:r w:rsidRPr="00873ED7">
        <w:rPr>
          <w:sz w:val="28"/>
          <w:szCs w:val="28"/>
        </w:rPr>
        <w:t xml:space="preserve"> в </w:t>
      </w:r>
      <w:r>
        <w:rPr>
          <w:sz w:val="28"/>
          <w:szCs w:val="28"/>
        </w:rPr>
        <w:t>отдел</w:t>
      </w:r>
      <w:r>
        <w:rPr>
          <w:sz w:val="28"/>
          <w:szCs w:val="28"/>
        </w:rPr>
        <w:t xml:space="preserve"> образования</w:t>
      </w:r>
      <w:r w:rsidRPr="00873ED7">
        <w:rPr>
          <w:sz w:val="28"/>
          <w:szCs w:val="28"/>
        </w:rPr>
        <w:t xml:space="preserve"> с подтверждающими</w:t>
      </w:r>
      <w:r>
        <w:rPr>
          <w:sz w:val="28"/>
          <w:szCs w:val="28"/>
        </w:rPr>
        <w:t xml:space="preserve"> льготу</w:t>
      </w:r>
      <w:r w:rsidRPr="00873ED7">
        <w:rPr>
          <w:sz w:val="28"/>
          <w:szCs w:val="28"/>
        </w:rPr>
        <w:t xml:space="preserve"> документами</w:t>
      </w:r>
      <w:r>
        <w:rPr>
          <w:sz w:val="28"/>
          <w:szCs w:val="28"/>
        </w:rPr>
        <w:t xml:space="preserve">. </w:t>
      </w:r>
      <w:bookmarkStart w:id="0" w:name="_GoBack"/>
      <w:bookmarkEnd w:id="0"/>
    </w:p>
    <w:p w:rsidR="007E08A7" w:rsidRPr="000D1E84" w:rsidRDefault="000D1E84" w:rsidP="000D1E84">
      <w:pPr>
        <w:jc w:val="center"/>
        <w:rPr>
          <w:b/>
          <w:sz w:val="28"/>
          <w:szCs w:val="28"/>
        </w:rPr>
      </w:pPr>
      <w:proofErr w:type="gramStart"/>
      <w:r w:rsidRPr="000D1E84">
        <w:rPr>
          <w:b/>
          <w:sz w:val="28"/>
          <w:szCs w:val="28"/>
        </w:rPr>
        <w:t xml:space="preserve">Срок </w:t>
      </w:r>
      <w:r w:rsidR="007E08A7" w:rsidRPr="000D1E84">
        <w:rPr>
          <w:b/>
          <w:sz w:val="28"/>
          <w:szCs w:val="28"/>
        </w:rPr>
        <w:t xml:space="preserve"> действия</w:t>
      </w:r>
      <w:proofErr w:type="gramEnd"/>
      <w:r w:rsidR="007E08A7" w:rsidRPr="000D1E84">
        <w:rPr>
          <w:b/>
          <w:sz w:val="28"/>
          <w:szCs w:val="28"/>
        </w:rPr>
        <w:t xml:space="preserve"> документов, подтверждающих льготу</w:t>
      </w:r>
      <w:r w:rsidRPr="000D1E84">
        <w:rPr>
          <w:b/>
          <w:sz w:val="28"/>
          <w:szCs w:val="28"/>
        </w:rPr>
        <w:t>.</w:t>
      </w:r>
    </w:p>
    <w:p w:rsidR="000D1E84" w:rsidRDefault="000D1E84" w:rsidP="007E08A7">
      <w:pPr>
        <w:rPr>
          <w:rFonts w:eastAsia="Times New Roman"/>
          <w:sz w:val="28"/>
          <w:szCs w:val="28"/>
        </w:rPr>
      </w:pPr>
    </w:p>
    <w:tbl>
      <w:tblPr>
        <w:tblStyle w:val="a3"/>
        <w:tblW w:w="9856" w:type="dxa"/>
        <w:tblLook w:val="04A0" w:firstRow="1" w:lastRow="0" w:firstColumn="1" w:lastColumn="0" w:noHBand="0" w:noVBand="1"/>
      </w:tblPr>
      <w:tblGrid>
        <w:gridCol w:w="540"/>
        <w:gridCol w:w="6231"/>
        <w:gridCol w:w="3085"/>
      </w:tblGrid>
      <w:tr w:rsidR="00AE690C" w:rsidRPr="006542ED" w:rsidTr="006542ED">
        <w:tc>
          <w:tcPr>
            <w:tcW w:w="540" w:type="dxa"/>
          </w:tcPr>
          <w:p w:rsidR="00AE690C" w:rsidRPr="006542ED" w:rsidRDefault="006542ED" w:rsidP="00EE3A21">
            <w:r>
              <w:t>п/п</w:t>
            </w:r>
          </w:p>
        </w:tc>
        <w:tc>
          <w:tcPr>
            <w:tcW w:w="6231" w:type="dxa"/>
          </w:tcPr>
          <w:p w:rsidR="00AE690C" w:rsidRPr="006542ED" w:rsidRDefault="00AE690C" w:rsidP="00EE3A21">
            <w:pPr>
              <w:rPr>
                <w:sz w:val="28"/>
                <w:szCs w:val="28"/>
              </w:rPr>
            </w:pPr>
            <w:r w:rsidRPr="006542ED">
              <w:rPr>
                <w:sz w:val="28"/>
                <w:szCs w:val="28"/>
              </w:rPr>
              <w:t>Наименование льготы</w:t>
            </w:r>
          </w:p>
        </w:tc>
        <w:tc>
          <w:tcPr>
            <w:tcW w:w="3085" w:type="dxa"/>
          </w:tcPr>
          <w:p w:rsidR="00AE690C" w:rsidRPr="006542ED" w:rsidRDefault="006542ED" w:rsidP="00EE3A21">
            <w:pPr>
              <w:rPr>
                <w:sz w:val="28"/>
                <w:szCs w:val="28"/>
              </w:rPr>
            </w:pPr>
            <w:r>
              <w:rPr>
                <w:sz w:val="28"/>
                <w:szCs w:val="28"/>
              </w:rPr>
              <w:t>с</w:t>
            </w:r>
            <w:r w:rsidR="00AE690C" w:rsidRPr="006542ED">
              <w:rPr>
                <w:sz w:val="28"/>
                <w:szCs w:val="28"/>
              </w:rPr>
              <w:t>рок действия</w:t>
            </w:r>
          </w:p>
        </w:tc>
      </w:tr>
      <w:tr w:rsidR="00AE690C" w:rsidRPr="006542ED" w:rsidTr="006542ED">
        <w:tc>
          <w:tcPr>
            <w:tcW w:w="540" w:type="dxa"/>
          </w:tcPr>
          <w:p w:rsidR="00AE690C" w:rsidRPr="006542ED" w:rsidRDefault="00AE690C" w:rsidP="00EE3A21">
            <w:r w:rsidRPr="006542ED">
              <w:t>1.</w:t>
            </w:r>
          </w:p>
        </w:tc>
        <w:tc>
          <w:tcPr>
            <w:tcW w:w="6231" w:type="dxa"/>
          </w:tcPr>
          <w:p w:rsidR="00AE690C" w:rsidRPr="006542ED" w:rsidRDefault="00AE690C" w:rsidP="006542ED">
            <w:pPr>
              <w:jc w:val="both"/>
              <w:rPr>
                <w:sz w:val="28"/>
                <w:szCs w:val="28"/>
              </w:rPr>
            </w:pPr>
            <w:r w:rsidRPr="006542ED">
              <w:rPr>
                <w:sz w:val="28"/>
                <w:szCs w:val="28"/>
              </w:rPr>
              <w:t>Дети из многодетных семей</w:t>
            </w:r>
          </w:p>
        </w:tc>
        <w:tc>
          <w:tcPr>
            <w:tcW w:w="3085" w:type="dxa"/>
          </w:tcPr>
          <w:p w:rsidR="00AE690C" w:rsidRPr="006542ED" w:rsidRDefault="00AE690C" w:rsidP="006542ED">
            <w:pPr>
              <w:rPr>
                <w:sz w:val="28"/>
                <w:szCs w:val="28"/>
              </w:rPr>
            </w:pPr>
            <w:r w:rsidRPr="006542ED">
              <w:rPr>
                <w:sz w:val="28"/>
                <w:szCs w:val="28"/>
              </w:rPr>
              <w:t>Долгосрочная</w:t>
            </w:r>
            <w:r w:rsidR="006542ED">
              <w:rPr>
                <w:sz w:val="28"/>
                <w:szCs w:val="28"/>
              </w:rPr>
              <w:t xml:space="preserve"> </w:t>
            </w:r>
            <w:r w:rsidRPr="006542ED">
              <w:rPr>
                <w:sz w:val="28"/>
                <w:szCs w:val="28"/>
              </w:rPr>
              <w:t>(до указанного срока)</w:t>
            </w:r>
          </w:p>
        </w:tc>
      </w:tr>
      <w:tr w:rsidR="00AE690C" w:rsidRPr="006542ED" w:rsidTr="006542ED">
        <w:tc>
          <w:tcPr>
            <w:tcW w:w="540" w:type="dxa"/>
          </w:tcPr>
          <w:p w:rsidR="00AE690C" w:rsidRPr="006542ED" w:rsidRDefault="00AE690C" w:rsidP="00EE3A21">
            <w:r w:rsidRPr="006542ED">
              <w:t>2.</w:t>
            </w:r>
          </w:p>
        </w:tc>
        <w:tc>
          <w:tcPr>
            <w:tcW w:w="6231" w:type="dxa"/>
          </w:tcPr>
          <w:p w:rsidR="00AE690C" w:rsidRPr="006542ED" w:rsidRDefault="00AE690C" w:rsidP="006542ED">
            <w:pPr>
              <w:jc w:val="both"/>
              <w:rPr>
                <w:sz w:val="28"/>
                <w:szCs w:val="28"/>
              </w:rPr>
            </w:pPr>
            <w:r w:rsidRPr="006542ED">
              <w:rPr>
                <w:sz w:val="28"/>
                <w:szCs w:val="28"/>
              </w:rPr>
              <w:t>Семьи, в которых хотя бы один родитель - инвалид</w:t>
            </w:r>
          </w:p>
        </w:tc>
        <w:tc>
          <w:tcPr>
            <w:tcW w:w="3085" w:type="dxa"/>
          </w:tcPr>
          <w:p w:rsidR="00AE690C" w:rsidRPr="006542ED" w:rsidRDefault="00AE690C" w:rsidP="006542ED">
            <w:pPr>
              <w:rPr>
                <w:sz w:val="28"/>
                <w:szCs w:val="28"/>
              </w:rPr>
            </w:pPr>
            <w:r w:rsidRPr="006542ED">
              <w:rPr>
                <w:sz w:val="28"/>
                <w:szCs w:val="28"/>
              </w:rPr>
              <w:t>Долгосрочная</w:t>
            </w:r>
            <w:r w:rsidR="006542ED">
              <w:rPr>
                <w:sz w:val="28"/>
                <w:szCs w:val="28"/>
              </w:rPr>
              <w:t xml:space="preserve"> </w:t>
            </w:r>
            <w:r w:rsidRPr="006542ED">
              <w:rPr>
                <w:sz w:val="28"/>
                <w:szCs w:val="28"/>
              </w:rPr>
              <w:t>(до указанного срока)</w:t>
            </w:r>
          </w:p>
        </w:tc>
      </w:tr>
      <w:tr w:rsidR="00AE690C" w:rsidRPr="006542ED" w:rsidTr="006542ED">
        <w:tc>
          <w:tcPr>
            <w:tcW w:w="540" w:type="dxa"/>
          </w:tcPr>
          <w:p w:rsidR="00AE690C" w:rsidRPr="006542ED" w:rsidRDefault="00AE690C" w:rsidP="00EE3A21">
            <w:r w:rsidRPr="006542ED">
              <w:t>3.</w:t>
            </w:r>
          </w:p>
        </w:tc>
        <w:tc>
          <w:tcPr>
            <w:tcW w:w="6231" w:type="dxa"/>
          </w:tcPr>
          <w:p w:rsidR="00AE690C" w:rsidRPr="006542ED" w:rsidRDefault="00AE690C" w:rsidP="006542ED">
            <w:pPr>
              <w:jc w:val="both"/>
              <w:rPr>
                <w:sz w:val="28"/>
                <w:szCs w:val="28"/>
              </w:rPr>
            </w:pPr>
            <w:r w:rsidRPr="006542ED">
              <w:rPr>
                <w:sz w:val="28"/>
                <w:szCs w:val="28"/>
              </w:rPr>
              <w:t>Дети - инвалиды</w:t>
            </w:r>
          </w:p>
        </w:tc>
        <w:tc>
          <w:tcPr>
            <w:tcW w:w="3085" w:type="dxa"/>
          </w:tcPr>
          <w:p w:rsidR="00AE690C" w:rsidRPr="006542ED" w:rsidRDefault="00AE690C" w:rsidP="006542ED">
            <w:pPr>
              <w:rPr>
                <w:sz w:val="28"/>
                <w:szCs w:val="28"/>
              </w:rPr>
            </w:pPr>
            <w:r w:rsidRPr="006542ED">
              <w:rPr>
                <w:sz w:val="28"/>
                <w:szCs w:val="28"/>
              </w:rPr>
              <w:t>Долгосрочная</w:t>
            </w:r>
            <w:r w:rsidR="006542ED">
              <w:rPr>
                <w:sz w:val="28"/>
                <w:szCs w:val="28"/>
              </w:rPr>
              <w:t xml:space="preserve"> </w:t>
            </w:r>
            <w:r w:rsidRPr="006542ED">
              <w:rPr>
                <w:sz w:val="28"/>
                <w:szCs w:val="28"/>
              </w:rPr>
              <w:t>(до указанного срока)</w:t>
            </w:r>
          </w:p>
        </w:tc>
      </w:tr>
      <w:tr w:rsidR="00AE690C" w:rsidRPr="006542ED" w:rsidTr="006542ED">
        <w:tc>
          <w:tcPr>
            <w:tcW w:w="540" w:type="dxa"/>
          </w:tcPr>
          <w:p w:rsidR="00AE690C" w:rsidRPr="006542ED" w:rsidRDefault="00AE690C" w:rsidP="00EE3A21">
            <w:r w:rsidRPr="006542ED">
              <w:t>4.</w:t>
            </w:r>
          </w:p>
        </w:tc>
        <w:tc>
          <w:tcPr>
            <w:tcW w:w="6231" w:type="dxa"/>
          </w:tcPr>
          <w:p w:rsidR="00AE690C" w:rsidRPr="006542ED" w:rsidRDefault="00AE690C" w:rsidP="006542ED">
            <w:pPr>
              <w:jc w:val="both"/>
              <w:rPr>
                <w:sz w:val="28"/>
                <w:szCs w:val="28"/>
              </w:rPr>
            </w:pPr>
            <w:r w:rsidRPr="006542ED">
              <w:rPr>
                <w:sz w:val="28"/>
                <w:szCs w:val="28"/>
              </w:rPr>
              <w:t>Дети военнослужащих</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5.</w:t>
            </w:r>
          </w:p>
        </w:tc>
        <w:tc>
          <w:tcPr>
            <w:tcW w:w="6231" w:type="dxa"/>
          </w:tcPr>
          <w:p w:rsidR="00AE690C" w:rsidRPr="006542ED" w:rsidRDefault="00AE690C" w:rsidP="006542ED">
            <w:pPr>
              <w:jc w:val="both"/>
              <w:rPr>
                <w:sz w:val="28"/>
                <w:szCs w:val="28"/>
              </w:rPr>
            </w:pPr>
            <w:r w:rsidRPr="006542ED">
              <w:rPr>
                <w:sz w:val="28"/>
                <w:szCs w:val="28"/>
              </w:rPr>
              <w:t xml:space="preserve">Дети прокуроров и сотрудников </w:t>
            </w:r>
            <w:r w:rsidR="006542ED">
              <w:rPr>
                <w:sz w:val="28"/>
                <w:szCs w:val="28"/>
              </w:rPr>
              <w:t>с</w:t>
            </w:r>
            <w:r w:rsidRPr="006542ED">
              <w:rPr>
                <w:sz w:val="28"/>
                <w:szCs w:val="28"/>
              </w:rPr>
              <w:t>ледственного комитета</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6.</w:t>
            </w:r>
          </w:p>
        </w:tc>
        <w:tc>
          <w:tcPr>
            <w:tcW w:w="6231" w:type="dxa"/>
          </w:tcPr>
          <w:p w:rsidR="00AE690C" w:rsidRPr="006542ED" w:rsidRDefault="00AE690C" w:rsidP="006542ED">
            <w:pPr>
              <w:jc w:val="both"/>
              <w:rPr>
                <w:sz w:val="28"/>
                <w:szCs w:val="28"/>
              </w:rPr>
            </w:pPr>
            <w:r w:rsidRPr="006542ED">
              <w:rPr>
                <w:sz w:val="28"/>
                <w:szCs w:val="28"/>
              </w:rPr>
              <w:t>Дети сотрудников полиции</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7.</w:t>
            </w:r>
          </w:p>
        </w:tc>
        <w:tc>
          <w:tcPr>
            <w:tcW w:w="6231" w:type="dxa"/>
          </w:tcPr>
          <w:p w:rsidR="00AE690C" w:rsidRPr="006542ED" w:rsidRDefault="00AE690C" w:rsidP="006542ED">
            <w:pPr>
              <w:jc w:val="both"/>
              <w:rPr>
                <w:sz w:val="28"/>
                <w:szCs w:val="28"/>
              </w:rPr>
            </w:pPr>
            <w:r w:rsidRPr="006542ED">
              <w:rPr>
                <w:sz w:val="28"/>
                <w:szCs w:val="28"/>
              </w:rPr>
              <w:t>Дети судей</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8.</w:t>
            </w:r>
          </w:p>
        </w:tc>
        <w:tc>
          <w:tcPr>
            <w:tcW w:w="6231" w:type="dxa"/>
          </w:tcPr>
          <w:p w:rsidR="00AE690C" w:rsidRPr="006542ED" w:rsidRDefault="00AE690C" w:rsidP="006542ED">
            <w:pPr>
              <w:jc w:val="both"/>
              <w:rPr>
                <w:sz w:val="28"/>
                <w:szCs w:val="28"/>
              </w:rPr>
            </w:pPr>
            <w:r w:rsidRPr="006542ED">
              <w:rPr>
                <w:sz w:val="28"/>
                <w:szCs w:val="28"/>
              </w:rPr>
              <w:t>Дети граждан, подвергшихся воздействию радиации вследствие катастрофы на Чернобыльской АЭС</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9.</w:t>
            </w:r>
          </w:p>
        </w:tc>
        <w:tc>
          <w:tcPr>
            <w:tcW w:w="6231" w:type="dxa"/>
          </w:tcPr>
          <w:p w:rsidR="00AE690C" w:rsidRPr="006542ED" w:rsidRDefault="00AE690C" w:rsidP="006542ED">
            <w:pPr>
              <w:jc w:val="both"/>
              <w:rPr>
                <w:sz w:val="28"/>
                <w:szCs w:val="28"/>
              </w:rPr>
            </w:pPr>
            <w:r w:rsidRPr="006542ED">
              <w:rPr>
                <w:sz w:val="28"/>
                <w:szCs w:val="28"/>
              </w:rPr>
              <w:t>Дети  граждан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10.</w:t>
            </w:r>
          </w:p>
        </w:tc>
        <w:tc>
          <w:tcPr>
            <w:tcW w:w="6231" w:type="dxa"/>
          </w:tcPr>
          <w:p w:rsidR="00AE690C" w:rsidRPr="006542ED" w:rsidRDefault="00AE690C" w:rsidP="006542ED">
            <w:pPr>
              <w:jc w:val="both"/>
              <w:rPr>
                <w:sz w:val="28"/>
                <w:szCs w:val="28"/>
              </w:rPr>
            </w:pPr>
            <w:r w:rsidRPr="006542ED">
              <w:rPr>
                <w:sz w:val="28"/>
                <w:szCs w:val="28"/>
              </w:rPr>
              <w:t>Дети,  находящиеся  (находившимся)  на  иждивении  сотрудников  полиции,  гражданина Российской Федерации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11.</w:t>
            </w:r>
          </w:p>
        </w:tc>
        <w:tc>
          <w:tcPr>
            <w:tcW w:w="6231" w:type="dxa"/>
          </w:tcPr>
          <w:p w:rsidR="00AE690C" w:rsidRPr="006542ED" w:rsidRDefault="00AE690C" w:rsidP="006542ED">
            <w:pPr>
              <w:jc w:val="both"/>
              <w:rPr>
                <w:sz w:val="28"/>
                <w:szCs w:val="28"/>
              </w:rPr>
            </w:pPr>
            <w:r w:rsidRPr="006542ED">
              <w:rPr>
                <w:sz w:val="28"/>
                <w:szCs w:val="28"/>
              </w:rPr>
              <w:t>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12.</w:t>
            </w:r>
          </w:p>
        </w:tc>
        <w:tc>
          <w:tcPr>
            <w:tcW w:w="6231" w:type="dxa"/>
          </w:tcPr>
          <w:p w:rsidR="00AE690C" w:rsidRPr="006542ED" w:rsidRDefault="00AE690C" w:rsidP="006542ED">
            <w:pPr>
              <w:jc w:val="both"/>
              <w:rPr>
                <w:sz w:val="28"/>
                <w:szCs w:val="28"/>
              </w:rPr>
            </w:pPr>
            <w:r w:rsidRPr="006542ED">
              <w:rPr>
                <w:sz w:val="28"/>
                <w:szCs w:val="28"/>
              </w:rPr>
              <w:t>Дети сотрудников, имеющих специальные звания и проходящих службу в учреждениях и органах уголовно-исполнительной системы</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lastRenderedPageBreak/>
              <w:t>13.</w:t>
            </w:r>
          </w:p>
        </w:tc>
        <w:tc>
          <w:tcPr>
            <w:tcW w:w="6231" w:type="dxa"/>
          </w:tcPr>
          <w:p w:rsidR="00AE690C" w:rsidRPr="006542ED" w:rsidRDefault="00AE690C" w:rsidP="006542ED">
            <w:pPr>
              <w:jc w:val="both"/>
              <w:rPr>
                <w:sz w:val="28"/>
                <w:szCs w:val="28"/>
              </w:rPr>
            </w:pPr>
            <w:r w:rsidRPr="006542ED">
              <w:rPr>
                <w:sz w:val="28"/>
                <w:szCs w:val="28"/>
              </w:rPr>
              <w:t>Дети  сотрудников  федеральной  службы  по  контролю  за  оборотом наркотических средств и психотропных веществ</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14.</w:t>
            </w:r>
          </w:p>
        </w:tc>
        <w:tc>
          <w:tcPr>
            <w:tcW w:w="6231" w:type="dxa"/>
          </w:tcPr>
          <w:p w:rsidR="00AE690C" w:rsidRPr="006542ED" w:rsidRDefault="00AE690C" w:rsidP="006542ED">
            <w:pPr>
              <w:jc w:val="both"/>
              <w:rPr>
                <w:sz w:val="28"/>
                <w:szCs w:val="28"/>
              </w:rPr>
            </w:pPr>
            <w:r w:rsidRPr="006542ED">
              <w:rPr>
                <w:sz w:val="28"/>
                <w:szCs w:val="28"/>
              </w:rPr>
              <w:t>Дети сотрудников таможенных органов Российской Федерации</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15.</w:t>
            </w:r>
          </w:p>
        </w:tc>
        <w:tc>
          <w:tcPr>
            <w:tcW w:w="6231" w:type="dxa"/>
          </w:tcPr>
          <w:p w:rsidR="00AE690C" w:rsidRPr="006542ED" w:rsidRDefault="00AE690C" w:rsidP="006542ED">
            <w:pPr>
              <w:jc w:val="both"/>
              <w:rPr>
                <w:sz w:val="28"/>
                <w:szCs w:val="28"/>
              </w:rPr>
            </w:pPr>
            <w:r w:rsidRPr="006542ED">
              <w:rPr>
                <w:sz w:val="28"/>
                <w:szCs w:val="28"/>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16.</w:t>
            </w:r>
          </w:p>
        </w:tc>
        <w:tc>
          <w:tcPr>
            <w:tcW w:w="6231" w:type="dxa"/>
          </w:tcPr>
          <w:p w:rsidR="00AE690C" w:rsidRPr="006542ED" w:rsidRDefault="00AE690C" w:rsidP="006542ED">
            <w:pPr>
              <w:jc w:val="both"/>
              <w:rPr>
                <w:sz w:val="28"/>
                <w:szCs w:val="28"/>
              </w:rPr>
            </w:pPr>
            <w:r w:rsidRPr="006542ED">
              <w:rPr>
                <w:sz w:val="28"/>
                <w:szCs w:val="28"/>
              </w:rPr>
              <w:t>Дети сотрудников полиции, умерших вследствие заболевания, полученного  в период прохождения службы в полиции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17.</w:t>
            </w:r>
          </w:p>
        </w:tc>
        <w:tc>
          <w:tcPr>
            <w:tcW w:w="6231" w:type="dxa"/>
          </w:tcPr>
          <w:p w:rsidR="00AE690C" w:rsidRPr="006542ED" w:rsidRDefault="00AE690C" w:rsidP="006542ED">
            <w:pPr>
              <w:jc w:val="both"/>
              <w:rPr>
                <w:sz w:val="28"/>
                <w:szCs w:val="28"/>
              </w:rPr>
            </w:pPr>
            <w:r w:rsidRPr="006542ED">
              <w:rPr>
                <w:sz w:val="28"/>
                <w:szCs w:val="28"/>
              </w:rPr>
              <w:t>Дети сотрудников и военнослужащих федеральной противопожарной службы</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18.</w:t>
            </w:r>
          </w:p>
        </w:tc>
        <w:tc>
          <w:tcPr>
            <w:tcW w:w="6231" w:type="dxa"/>
          </w:tcPr>
          <w:p w:rsidR="00AE690C" w:rsidRPr="006542ED" w:rsidRDefault="00AE690C" w:rsidP="006542ED">
            <w:pPr>
              <w:jc w:val="both"/>
              <w:rPr>
                <w:sz w:val="28"/>
                <w:szCs w:val="28"/>
              </w:rPr>
            </w:pPr>
            <w:r w:rsidRPr="006542ED">
              <w:rPr>
                <w:sz w:val="28"/>
                <w:szCs w:val="28"/>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РФ от 25.08.1999 № 936.</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19.</w:t>
            </w:r>
          </w:p>
        </w:tc>
        <w:tc>
          <w:tcPr>
            <w:tcW w:w="6231" w:type="dxa"/>
          </w:tcPr>
          <w:p w:rsidR="00AE690C" w:rsidRPr="006542ED" w:rsidRDefault="00AE690C" w:rsidP="006542ED">
            <w:pPr>
              <w:jc w:val="both"/>
              <w:rPr>
                <w:sz w:val="28"/>
                <w:szCs w:val="28"/>
              </w:rPr>
            </w:pPr>
            <w:r w:rsidRPr="006542ED">
              <w:rPr>
                <w:sz w:val="28"/>
                <w:szCs w:val="28"/>
              </w:rPr>
              <w:t>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3085" w:type="dxa"/>
          </w:tcPr>
          <w:p w:rsidR="00AE690C" w:rsidRPr="006542ED" w:rsidRDefault="00AE690C" w:rsidP="00EE3A21">
            <w:pPr>
              <w:rPr>
                <w:sz w:val="28"/>
                <w:szCs w:val="28"/>
              </w:rPr>
            </w:pPr>
            <w:r w:rsidRPr="006542ED">
              <w:rPr>
                <w:sz w:val="28"/>
                <w:szCs w:val="28"/>
              </w:rPr>
              <w:t>Бессрочная</w:t>
            </w:r>
          </w:p>
        </w:tc>
      </w:tr>
    </w:tbl>
    <w:p w:rsidR="00873ED7" w:rsidRPr="00BE3206" w:rsidRDefault="00873ED7" w:rsidP="006542ED">
      <w:pPr>
        <w:jc w:val="both"/>
        <w:rPr>
          <w:rFonts w:eastAsia="Times New Roman"/>
          <w:sz w:val="28"/>
          <w:szCs w:val="28"/>
        </w:rPr>
      </w:pPr>
    </w:p>
    <w:sectPr w:rsidR="00873ED7" w:rsidRPr="00BE3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5FB"/>
    <w:rsid w:val="000032AC"/>
    <w:rsid w:val="000D1E84"/>
    <w:rsid w:val="00105E86"/>
    <w:rsid w:val="00213D92"/>
    <w:rsid w:val="00327A6D"/>
    <w:rsid w:val="006542ED"/>
    <w:rsid w:val="00735A73"/>
    <w:rsid w:val="007E08A7"/>
    <w:rsid w:val="008166CD"/>
    <w:rsid w:val="00873ED7"/>
    <w:rsid w:val="0087461E"/>
    <w:rsid w:val="008A3BA4"/>
    <w:rsid w:val="008A65FB"/>
    <w:rsid w:val="00912AB5"/>
    <w:rsid w:val="00AB2585"/>
    <w:rsid w:val="00AE690C"/>
    <w:rsid w:val="00BE3206"/>
    <w:rsid w:val="00D51F0B"/>
    <w:rsid w:val="00F74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2048"/>
  <w15:docId w15:val="{37B8E88B-FD9D-48B6-9AB8-9B57DCDC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ED7"/>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6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7461E"/>
    <w:pPr>
      <w:spacing w:before="100" w:beforeAutospacing="1" w:after="100" w:afterAutospacing="1"/>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26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451</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Никитина СА</cp:lastModifiedBy>
  <cp:revision>5</cp:revision>
  <cp:lastPrinted>2018-12-18T08:59:00Z</cp:lastPrinted>
  <dcterms:created xsi:type="dcterms:W3CDTF">2018-12-21T12:44:00Z</dcterms:created>
  <dcterms:modified xsi:type="dcterms:W3CDTF">2018-12-21T13:14:00Z</dcterms:modified>
</cp:coreProperties>
</file>